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53" w:rsidRDefault="002B7753" w:rsidP="002B775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работы МАУДО г. Нижневартовска </w:t>
      </w:r>
    </w:p>
    <w:p w:rsidR="002B7753" w:rsidRDefault="002B7753" w:rsidP="002B775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«Детская музыкальная школа имени Ю.Д. Кузнецова» </w:t>
      </w:r>
    </w:p>
    <w:p w:rsidR="002B7753" w:rsidRDefault="002B7753" w:rsidP="002B7753">
      <w:r>
        <w:rPr>
          <w:rFonts w:ascii="Times New Roman" w:hAnsi="Times New Roman" w:cs="Times New Roman"/>
          <w:b/>
          <w:sz w:val="28"/>
          <w:szCs w:val="28"/>
        </w:rPr>
        <w:t xml:space="preserve">в условиях сохранения рисков распространения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/>
          <w:sz w:val="28"/>
          <w:szCs w:val="28"/>
        </w:rPr>
        <w:t xml:space="preserve"> -19</w:t>
      </w:r>
    </w:p>
    <w:tbl>
      <w:tblPr>
        <w:tblStyle w:val="a4"/>
        <w:tblW w:w="10349" w:type="dxa"/>
        <w:tblInd w:w="-856" w:type="dxa"/>
        <w:tblLayout w:type="fixed"/>
        <w:tblLook w:val="04A0"/>
      </w:tblPr>
      <w:tblGrid>
        <w:gridCol w:w="555"/>
        <w:gridCol w:w="2845"/>
        <w:gridCol w:w="1982"/>
        <w:gridCol w:w="1701"/>
        <w:gridCol w:w="1471"/>
        <w:gridCol w:w="1795"/>
      </w:tblGrid>
      <w:tr w:rsidR="00182514" w:rsidRPr="00CA7178" w:rsidTr="00111F4B">
        <w:tc>
          <w:tcPr>
            <w:tcW w:w="555" w:type="dxa"/>
          </w:tcPr>
          <w:p w:rsidR="00182514" w:rsidRPr="00CA7178" w:rsidRDefault="00182514" w:rsidP="002B77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5" w:type="dxa"/>
          </w:tcPr>
          <w:p w:rsidR="00182514" w:rsidRPr="00CA7178" w:rsidRDefault="00182514" w:rsidP="000A4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982" w:type="dxa"/>
          </w:tcPr>
          <w:p w:rsidR="00182514" w:rsidRPr="00CA7178" w:rsidRDefault="00182514" w:rsidP="000A4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Ответственной лицо</w:t>
            </w:r>
          </w:p>
        </w:tc>
        <w:tc>
          <w:tcPr>
            <w:tcW w:w="1701" w:type="dxa"/>
          </w:tcPr>
          <w:p w:rsidR="00182514" w:rsidRPr="00CA7178" w:rsidRDefault="00182514" w:rsidP="000A4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471" w:type="dxa"/>
          </w:tcPr>
          <w:p w:rsidR="00182514" w:rsidRPr="00CA7178" w:rsidRDefault="00182514" w:rsidP="000A4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95" w:type="dxa"/>
          </w:tcPr>
          <w:p w:rsidR="00182514" w:rsidRPr="00CA7178" w:rsidRDefault="00182514" w:rsidP="000A47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1F4211" w:rsidRPr="00CA7178" w:rsidTr="00111F4B">
        <w:tc>
          <w:tcPr>
            <w:tcW w:w="555" w:type="dxa"/>
          </w:tcPr>
          <w:p w:rsidR="001F4211" w:rsidRPr="00CA7178" w:rsidRDefault="001F4211" w:rsidP="001F42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 защитными медицинскими масками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br/>
              <w:t>и перчатками</w:t>
            </w:r>
          </w:p>
        </w:tc>
        <w:tc>
          <w:tcPr>
            <w:tcW w:w="1982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Ежедневно, в течение рабочего дня</w:t>
            </w:r>
          </w:p>
        </w:tc>
        <w:tc>
          <w:tcPr>
            <w:tcW w:w="1795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1F4211" w:rsidRPr="00CA7178" w:rsidTr="00111F4B">
        <w:tc>
          <w:tcPr>
            <w:tcW w:w="555" w:type="dxa"/>
          </w:tcPr>
          <w:p w:rsidR="001F4211" w:rsidRPr="00CA7178" w:rsidRDefault="001F4211" w:rsidP="001F42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обеспечение работников, задействованных в проведении уборки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br/>
              <w:t>и дезинфекции, респираторами, влагонепроницаемыми перчатками, защитными очками</w:t>
            </w:r>
          </w:p>
        </w:tc>
        <w:tc>
          <w:tcPr>
            <w:tcW w:w="1982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Ежедневно, в течение рабочего дня</w:t>
            </w:r>
          </w:p>
        </w:tc>
        <w:tc>
          <w:tcPr>
            <w:tcW w:w="1795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1F4211" w:rsidRPr="00CA7178" w:rsidTr="00111F4B">
        <w:tc>
          <w:tcPr>
            <w:tcW w:w="555" w:type="dxa"/>
          </w:tcPr>
          <w:p w:rsidR="001F4211" w:rsidRPr="00CA7178" w:rsidRDefault="001F4211" w:rsidP="001F42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использование работниками масок и перчаток в течение всего рабочего дня с заменой масок каждые 3 часа, перчаток – по мере загрязнения или повреждения</w:t>
            </w:r>
          </w:p>
        </w:tc>
        <w:tc>
          <w:tcPr>
            <w:tcW w:w="1982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Шевченко Е.М.</w:t>
            </w:r>
          </w:p>
        </w:tc>
        <w:tc>
          <w:tcPr>
            <w:tcW w:w="1701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Ежедневно, в течение рабочего дня</w:t>
            </w:r>
          </w:p>
        </w:tc>
        <w:tc>
          <w:tcPr>
            <w:tcW w:w="1795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1F4211" w:rsidRPr="00CA7178" w:rsidTr="00111F4B">
        <w:tc>
          <w:tcPr>
            <w:tcW w:w="555" w:type="dxa"/>
          </w:tcPr>
          <w:p w:rsidR="001F4211" w:rsidRPr="00CA7178" w:rsidRDefault="001F4211" w:rsidP="001F42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организация централизованного сбора одноразовых масок и перчаток в герметичную упаковку в 2 полиэтиленовых пакета перед помещением их в контейнер с отходами</w:t>
            </w:r>
          </w:p>
        </w:tc>
        <w:tc>
          <w:tcPr>
            <w:tcW w:w="1982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Уборщик служебных и производственных помещений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471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Ежедневно в 19:30</w:t>
            </w:r>
          </w:p>
        </w:tc>
        <w:tc>
          <w:tcPr>
            <w:tcW w:w="1795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</w:tr>
      <w:tr w:rsidR="001F4211" w:rsidRPr="00CA7178" w:rsidTr="00111F4B">
        <w:tc>
          <w:tcPr>
            <w:tcW w:w="555" w:type="dxa"/>
          </w:tcPr>
          <w:p w:rsidR="001F4211" w:rsidRPr="00CA7178" w:rsidRDefault="001F4211" w:rsidP="001F42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подтверждения проведения дезинфекционных мероприятий, позволяющее оценить объём, качество и своевременность проведённых дезинфекционных мероприятий (фото и/или </w:t>
            </w: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видеофиксация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1F4211" w:rsidRPr="00CA7178" w:rsidTr="00111F4B">
        <w:tc>
          <w:tcPr>
            <w:tcW w:w="555" w:type="dxa"/>
          </w:tcPr>
          <w:p w:rsidR="001F4211" w:rsidRPr="00CA7178" w:rsidRDefault="001F4211" w:rsidP="001F42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соблюдения работниками правил личной гигиены, а именно частого мытья рук с мылом, 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кожных антисептиков с содержанием этилового спирта не менее 70 % по массе, изопропилового спирта – не менее 60 % по массе, использования парфюмерно-косметической продукции (жидкостей, лосьонов, гелей, одноразовых салфеток) с аналогичным содержанием спиртов</w:t>
            </w:r>
          </w:p>
        </w:tc>
        <w:tc>
          <w:tcPr>
            <w:tcW w:w="1982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АХР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1F4211" w:rsidRPr="00CA7178" w:rsidTr="00111F4B">
        <w:tc>
          <w:tcPr>
            <w:tcW w:w="555" w:type="dxa"/>
          </w:tcPr>
          <w:p w:rsidR="001F4211" w:rsidRPr="00CA7178" w:rsidRDefault="001F4211" w:rsidP="001F42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организация при входе мест обработки рук кожными антисептиками</w:t>
            </w:r>
          </w:p>
        </w:tc>
        <w:tc>
          <w:tcPr>
            <w:tcW w:w="1982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1F4211" w:rsidRPr="00CA7178" w:rsidTr="00111F4B">
        <w:tc>
          <w:tcPr>
            <w:tcW w:w="555" w:type="dxa"/>
          </w:tcPr>
          <w:p w:rsidR="001F4211" w:rsidRPr="00CA7178" w:rsidRDefault="001F4211" w:rsidP="001F42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запрет приёма пищи на рабочих места</w:t>
            </w:r>
          </w:p>
        </w:tc>
        <w:tc>
          <w:tcPr>
            <w:tcW w:w="1982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Все сотрудники учреждения</w:t>
            </w:r>
          </w:p>
        </w:tc>
        <w:tc>
          <w:tcPr>
            <w:tcW w:w="1471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Ежедневно, в течение рабочего дня</w:t>
            </w:r>
          </w:p>
        </w:tc>
        <w:tc>
          <w:tcPr>
            <w:tcW w:w="1795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</w:tr>
      <w:tr w:rsidR="001F4211" w:rsidRPr="00CA7178" w:rsidTr="00111F4B">
        <w:tc>
          <w:tcPr>
            <w:tcW w:w="555" w:type="dxa"/>
          </w:tcPr>
          <w:p w:rsidR="001F4211" w:rsidRPr="00CA7178" w:rsidRDefault="001F4211" w:rsidP="001F42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выделить для приёма пищи отдельную комнату или зоны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br/>
              <w:t>с оборудованной раковиной для мытья рук и дозатором для обработки рук кожным антисептиком</w:t>
            </w:r>
          </w:p>
        </w:tc>
        <w:tc>
          <w:tcPr>
            <w:tcW w:w="1982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1F42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нанесение разметки в помещениях для соблюдения дистанции в 1,5 м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6B0254" w:rsidRPr="00CA7178" w:rsidRDefault="006B0254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B0254" w:rsidRPr="00CA7178" w:rsidRDefault="006B0254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До 24.08.2020</w:t>
            </w:r>
          </w:p>
        </w:tc>
        <w:tc>
          <w:tcPr>
            <w:tcW w:w="1795" w:type="dxa"/>
          </w:tcPr>
          <w:p w:rsidR="006B0254" w:rsidRPr="00CA7178" w:rsidRDefault="006B0254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Директор Ю.В.Фетисова</w:t>
            </w:r>
          </w:p>
        </w:tc>
      </w:tr>
      <w:tr w:rsidR="001F4211" w:rsidRPr="00CA7178" w:rsidTr="00111F4B">
        <w:tc>
          <w:tcPr>
            <w:tcW w:w="555" w:type="dxa"/>
          </w:tcPr>
          <w:p w:rsidR="001F4211" w:rsidRPr="00CA7178" w:rsidRDefault="001F4211" w:rsidP="001F421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принципов социального </w:t>
            </w: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дистанцирования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1,5 м</w:t>
            </w:r>
          </w:p>
        </w:tc>
        <w:tc>
          <w:tcPr>
            <w:tcW w:w="1982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4211" w:rsidRPr="00CA7178" w:rsidRDefault="006B0254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Все сотрудники учреждения</w:t>
            </w:r>
          </w:p>
        </w:tc>
        <w:tc>
          <w:tcPr>
            <w:tcW w:w="1471" w:type="dxa"/>
          </w:tcPr>
          <w:p w:rsidR="001F4211" w:rsidRPr="00CA7178" w:rsidRDefault="006B0254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Ежедневно, в течение рабочего дня</w:t>
            </w:r>
          </w:p>
        </w:tc>
        <w:tc>
          <w:tcPr>
            <w:tcW w:w="1795" w:type="dxa"/>
          </w:tcPr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1F4211" w:rsidRPr="00CA7178" w:rsidRDefault="001F4211" w:rsidP="001F4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генеральной уборки помещений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применением дезинфицирующих средств, активных в отношении вирусов, и обработку учебных мест, средств обучения и воспитания, спортивного инвентаря и оборудования перед открытием </w:t>
            </w: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proofErr w:type="spellEnd"/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Уборщик служебных и производственных помещений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влажной уборки с 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применением дезинфицирующих средств </w:t>
            </w: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вирулицидного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действия: дезинфекционную обработку контактных поверхностей (учебных мест, средств обучения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br/>
              <w:t>и воспитания, спортивного инвентаря и оборудования) после каждого использования, основных и вспомогательных помещений каждые 3 часа, санитарных узлов (санитарно-технического оборудования, в том числе вентилей кранов, спуска бачков унитаза) 3 раза в день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Уборщик служебных и 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помещений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Ежедневно,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каждые 3 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приготовление рабочих растворов дезинфицирующих сре</w:t>
            </w:r>
            <w:proofErr w:type="gram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оводить в специальном помещении, оборудованном приточно-вытяжной вентиляцией, не допускать хранения личных вещей, пищевых продуктов, присутствия посторонних лиц, приёма пищи, курения в вышеуказанных помещениях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Уборщик служебных и производственных помещений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Каждые 3 дня</w:t>
            </w: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дезинфицирующие средства хранить в упаковках изготовителя, плотно </w:t>
            </w:r>
            <w:proofErr w:type="gram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закрытыми</w:t>
            </w:r>
            <w:proofErr w:type="gram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специально отведённом сухом, прохладном, вентилируемом и затемнённом месте, недоступном для детей (обучающихся)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Уборщик служебных и производственных помещений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пятидневного запаса средств индивидуальной защиты, дезинфицирующих и моющих средств в 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все виды работ с дезинфицирующими средствами выполнять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 влагонепроницаемых перчатках, при проведении дезинфекции способом орошения использовать средства индивидуальной защиты, органы дыхания защищать респиратором, глаза – защитными очками или использовать </w:t>
            </w: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противоаэрозольные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защиты органов дыхания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br/>
              <w:t>с изолирующей лицевой частью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Уборщик служебных и производственных помещений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обеспечить маркировку и использование уборочного инвентаря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его функциональным назначением, обеспечить проведение обязательной дезинфекции уборочного инвентаря после проведения уборки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Уборщик служебных и производственных помещений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До 24.08.2020</w:t>
            </w: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профилактическую дезинфекцию проводить согласно действующим методическим документам (инструкциям) на конкретное средство,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br/>
              <w:t>с учётом концентрации раствора, применяемого при вирусных инфекциях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Уборщик служебных и производственных помещений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Ежедневно, в течение рабочего дня</w:t>
            </w: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перед открытием учреждения обеспечить проведение работ по очистке и дезинфекции системы вентиляции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До 24.08.2020, далее ежемесячно</w:t>
            </w: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Директор Ю.В.Фетисова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постоянный </w:t>
            </w:r>
            <w:proofErr w:type="gram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работоспособностью системы вентиляции с целью поддержания постоянных нормируемых показателей воздухообмена во время 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организации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обработка учебных мест и всех поверхностей после каждого обучающегося, включая парты, стулья и прочие твёрдые поверхности,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которыми соприкасается </w:t>
            </w:r>
            <w:proofErr w:type="gram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и которые возможно обработать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Уборщик служебных и производственных помещений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Ежедневно, в течение рабочего дня</w:t>
            </w: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обеспечить регулярное обеззараживание воздуха с использованием оборудования по обеззараживанию воздуха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Уборщик служебных и производственных помещений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Муфазалова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Максимчук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Ежедневно, в течение рабочего дня</w:t>
            </w: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Филатова Л.И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и инструктажа работников по вопросам предупреждения и распространения новой коронавирусной инфекции (2019-nСоV), в том числе по проведению профилактической дезинфекции, использованию средств индивидуальной защиты, выполнению мер личной гигиены и профилактики инфекционных заболеваний.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Шевченко Е.М.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при входе в здание обеспечить проведение бесконтактного контроля температуры тела работника и отстранением от нахождения на рабочем месте лиц с повышенной температурой тела и (или) другими признаками респираторных инфекций (кашель, насморк)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Шевченко Е.М.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состояния здоровья работника и 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проживающих вместе с ним, информации о возможных контактах с больными лицами или лицами, вернувшимися из другого субъекта Российской Федерации или другой страны (опрос, анкетирование и др.)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охране труда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Шевченко Е.М.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обеспечить проветривание помещений каждые 2 часа или после каждого занятия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Шевченко Е.М.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Все сотрудники учреждения</w:t>
            </w: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Ежедневно, в течение рабочего дня</w:t>
            </w: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Шевченко Е.М.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временное отстранение от работы лиц из групп риска (старше 65 лет, имеющих хронические заболевания, сниженный иммунитет, беременных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br/>
              <w:t>с обеспечением режима самоизоляции)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Шевченко Е.М.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На период действия ограничительных мер</w:t>
            </w: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ограничение прохода на территорию организации лиц, не связанных с оказанием услуг в сфере дополнительного образования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Шевченко Е.М.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Шевченко Е.М.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обеспечить незамедлительное направление ответственным работником информации о возникновении внештатных ситуаций санитарно-эпидемиологического характера в организации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территориальный отдел Управления </w:t>
            </w: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по автономному округу.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Шевченко Е.М.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При возникновении внештатной ситуации</w:t>
            </w: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использование работниками организации средств индивидуальной защиты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Шевченко Е.М.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Все сотрудники учреждения</w:t>
            </w: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Ежедневно, в течение рабочего дня</w:t>
            </w: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Шевченко Е.М.</w:t>
            </w:r>
          </w:p>
        </w:tc>
      </w:tr>
      <w:tr w:rsidR="006B0254" w:rsidRPr="00CA7178" w:rsidTr="00111F4B">
        <w:tc>
          <w:tcPr>
            <w:tcW w:w="555" w:type="dxa"/>
          </w:tcPr>
          <w:p w:rsidR="006B0254" w:rsidRPr="00CA7178" w:rsidRDefault="006B0254" w:rsidP="006B025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работниками средств индивидуальной защиты</w:t>
            </w:r>
          </w:p>
        </w:tc>
        <w:tc>
          <w:tcPr>
            <w:tcW w:w="1982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Шевченко Е.М.</w:t>
            </w:r>
          </w:p>
        </w:tc>
        <w:tc>
          <w:tcPr>
            <w:tcW w:w="170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В течение рабочего дня</w:t>
            </w:r>
          </w:p>
        </w:tc>
        <w:tc>
          <w:tcPr>
            <w:tcW w:w="1795" w:type="dxa"/>
          </w:tcPr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6B0254" w:rsidRPr="00CA7178" w:rsidRDefault="006B0254" w:rsidP="006B02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CA7178" w:rsidRPr="00CA7178" w:rsidTr="00111F4B">
        <w:tc>
          <w:tcPr>
            <w:tcW w:w="555" w:type="dxa"/>
          </w:tcPr>
          <w:p w:rsidR="00CA7178" w:rsidRPr="00CA7178" w:rsidRDefault="00CA7178" w:rsidP="00CA71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A7178" w:rsidRPr="00CA7178" w:rsidRDefault="00CA7178" w:rsidP="00CA71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у 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входов, а также в иных зонах общего пользования информации о:</w:t>
            </w:r>
          </w:p>
          <w:p w:rsidR="00CA7178" w:rsidRPr="00CA7178" w:rsidRDefault="00CA7178" w:rsidP="00CA71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необходимости использования средств индивидуальной защиты;</w:t>
            </w:r>
          </w:p>
          <w:p w:rsidR="00CA7178" w:rsidRPr="00CA7178" w:rsidRDefault="00CA7178" w:rsidP="00CA71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необходимости сохранения социальной дистанции до 1,5 м;</w:t>
            </w:r>
          </w:p>
          <w:p w:rsidR="00CA7178" w:rsidRPr="00CA7178" w:rsidRDefault="00CA7178" w:rsidP="00CA71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запрете нахождения в помещении при наличии симптомов респираторных инфекций;</w:t>
            </w:r>
          </w:p>
          <w:p w:rsidR="00CA7178" w:rsidRPr="00CA7178" w:rsidRDefault="00CA7178" w:rsidP="00CA717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необходимости избегания рукопожатий</w:t>
            </w:r>
          </w:p>
        </w:tc>
        <w:tc>
          <w:tcPr>
            <w:tcW w:w="1982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по 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охране труда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Шевченко Е.М.</w:t>
            </w:r>
          </w:p>
        </w:tc>
        <w:tc>
          <w:tcPr>
            <w:tcW w:w="1701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31.08.2020</w:t>
            </w:r>
          </w:p>
        </w:tc>
        <w:tc>
          <w:tcPr>
            <w:tcW w:w="1795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и.о. Директора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Никитина Т.В.</w:t>
            </w:r>
          </w:p>
        </w:tc>
      </w:tr>
      <w:tr w:rsidR="00CA7178" w:rsidRPr="00CA7178" w:rsidTr="00111F4B">
        <w:tc>
          <w:tcPr>
            <w:tcW w:w="555" w:type="dxa"/>
          </w:tcPr>
          <w:p w:rsidR="00CA7178" w:rsidRPr="00CA7178" w:rsidRDefault="00CA7178" w:rsidP="00CA71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dmshkuznecova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CA717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1 рабочего дня до открытия Школы проинформировать родителей о режиме функционирования Школы в условиях распространения </w:t>
            </w:r>
            <w:r w:rsidRPr="00CA7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1982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Яковлева Е.А.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  <w:tc>
          <w:tcPr>
            <w:tcW w:w="1701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795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CA7178" w:rsidRPr="00CA7178" w:rsidTr="00111F4B">
        <w:tc>
          <w:tcPr>
            <w:tcW w:w="555" w:type="dxa"/>
          </w:tcPr>
          <w:p w:rsidR="00CA7178" w:rsidRPr="00CA7178" w:rsidRDefault="00CA7178" w:rsidP="00CA71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обеспечить наличие согласия родителя (законного представителя) несовершеннолетних детей о получении услуг по реализации программ дополнительного образования в условиях распространения COVID-19</w:t>
            </w:r>
          </w:p>
        </w:tc>
        <w:tc>
          <w:tcPr>
            <w:tcW w:w="1982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Яковлева Е.А.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  <w:tc>
          <w:tcPr>
            <w:tcW w:w="1701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795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CA7178" w:rsidRPr="00CA7178" w:rsidTr="00111F4B">
        <w:tc>
          <w:tcPr>
            <w:tcW w:w="555" w:type="dxa"/>
          </w:tcPr>
          <w:p w:rsidR="00CA7178" w:rsidRPr="00CA7178" w:rsidRDefault="00CA7178" w:rsidP="00CA71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 xml:space="preserve">распланировать расписание занятий последовательно со сдвигом по времени, разделяя друг от друга группы обучающихся, не связанных образовательным </w:t>
            </w: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процессом</w:t>
            </w:r>
          </w:p>
        </w:tc>
        <w:tc>
          <w:tcPr>
            <w:tcW w:w="1982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МР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Яковлева Е.А.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  <w:tc>
          <w:tcPr>
            <w:tcW w:w="1701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1795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CA7178" w:rsidRPr="00CA7178" w:rsidTr="00111F4B">
        <w:tc>
          <w:tcPr>
            <w:tcW w:w="555" w:type="dxa"/>
          </w:tcPr>
          <w:p w:rsidR="00CA7178" w:rsidRPr="00CA7178" w:rsidRDefault="00CA7178" w:rsidP="00CA71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преподавателями об обеспечении сквозного проветривания кабинетов после каждого урока в отсутствии учащихся</w:t>
            </w:r>
          </w:p>
        </w:tc>
        <w:tc>
          <w:tcPr>
            <w:tcW w:w="1982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Яковлева Е.А.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  <w:tc>
          <w:tcPr>
            <w:tcW w:w="1701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471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</w:p>
        </w:tc>
        <w:tc>
          <w:tcPr>
            <w:tcW w:w="1795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CA7178" w:rsidRPr="00CA7178" w:rsidTr="00111F4B">
        <w:tc>
          <w:tcPr>
            <w:tcW w:w="555" w:type="dxa"/>
          </w:tcPr>
          <w:p w:rsidR="00CA7178" w:rsidRPr="00CA7178" w:rsidRDefault="00CA7178" w:rsidP="00CA71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с преподавателями об уточнение состояния здоровья обучающегося и лиц, проживающих вместе с ним, информации о возможных контактах с больными лицами или лицами, вернувшимися из другой страны</w:t>
            </w:r>
          </w:p>
        </w:tc>
        <w:tc>
          <w:tcPr>
            <w:tcW w:w="1982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Яковлева Е.А.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  <w:tc>
          <w:tcPr>
            <w:tcW w:w="1701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</w:p>
        </w:tc>
        <w:tc>
          <w:tcPr>
            <w:tcW w:w="1795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  <w:tr w:rsidR="00CA7178" w:rsidRPr="00CA7178" w:rsidTr="00111F4B">
        <w:tc>
          <w:tcPr>
            <w:tcW w:w="555" w:type="dxa"/>
          </w:tcPr>
          <w:p w:rsidR="00CA7178" w:rsidRPr="00CA7178" w:rsidRDefault="00CA7178" w:rsidP="00CA71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среди преподавателей по заполнению журнала заболевших учащихся. О каждом заболевшем информировать учебную часть</w:t>
            </w:r>
          </w:p>
        </w:tc>
        <w:tc>
          <w:tcPr>
            <w:tcW w:w="1982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МР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Яковлева Е.А.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  <w:tc>
          <w:tcPr>
            <w:tcW w:w="1701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До 31.08.2020</w:t>
            </w:r>
          </w:p>
        </w:tc>
        <w:tc>
          <w:tcPr>
            <w:tcW w:w="1795" w:type="dxa"/>
          </w:tcPr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CA7178" w:rsidRPr="00CA7178" w:rsidRDefault="00CA7178" w:rsidP="00CA71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178">
              <w:rPr>
                <w:rFonts w:ascii="Times New Roman" w:hAnsi="Times New Roman" w:cs="Times New Roman"/>
                <w:sz w:val="24"/>
                <w:szCs w:val="24"/>
              </w:rPr>
              <w:t>Никитина Т.В.</w:t>
            </w:r>
          </w:p>
        </w:tc>
      </w:tr>
    </w:tbl>
    <w:p w:rsidR="002B7753" w:rsidRDefault="002B7753"/>
    <w:sectPr w:rsidR="002B7753" w:rsidSect="002B77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3174"/>
    <w:multiLevelType w:val="hybridMultilevel"/>
    <w:tmpl w:val="C5247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54D01"/>
    <w:multiLevelType w:val="hybridMultilevel"/>
    <w:tmpl w:val="EF6A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61E23"/>
    <w:multiLevelType w:val="hybridMultilevel"/>
    <w:tmpl w:val="875C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0AFC"/>
    <w:multiLevelType w:val="hybridMultilevel"/>
    <w:tmpl w:val="53FA18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93D"/>
    <w:rsid w:val="00111F4B"/>
    <w:rsid w:val="00182514"/>
    <w:rsid w:val="001D5943"/>
    <w:rsid w:val="001F4211"/>
    <w:rsid w:val="00262113"/>
    <w:rsid w:val="002A293D"/>
    <w:rsid w:val="002B7753"/>
    <w:rsid w:val="00380FB1"/>
    <w:rsid w:val="006B0254"/>
    <w:rsid w:val="007228B2"/>
    <w:rsid w:val="00756DCF"/>
    <w:rsid w:val="00A07504"/>
    <w:rsid w:val="00CA7178"/>
    <w:rsid w:val="00EA2EAF"/>
    <w:rsid w:val="00EB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AF"/>
    <w:pPr>
      <w:ind w:left="720"/>
      <w:contextualSpacing/>
    </w:pPr>
  </w:style>
  <w:style w:type="table" w:styleId="a4">
    <w:name w:val="Table Grid"/>
    <w:basedOn w:val="a1"/>
    <w:uiPriority w:val="59"/>
    <w:rsid w:val="00EA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2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2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OtdelKadrov</dc:creator>
  <cp:lastModifiedBy>user</cp:lastModifiedBy>
  <cp:revision>2</cp:revision>
  <cp:lastPrinted>2020-08-27T07:26:00Z</cp:lastPrinted>
  <dcterms:created xsi:type="dcterms:W3CDTF">2020-08-28T06:19:00Z</dcterms:created>
  <dcterms:modified xsi:type="dcterms:W3CDTF">2020-08-28T06:19:00Z</dcterms:modified>
</cp:coreProperties>
</file>